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3B98" w14:textId="77777777" w:rsidR="008C037C" w:rsidRDefault="006A11E1" w:rsidP="008131B3">
      <w:pPr>
        <w:pStyle w:val="NoSpacing"/>
      </w:pPr>
      <w:r>
        <w:rPr>
          <w:noProof/>
        </w:rPr>
        <mc:AlternateContent>
          <mc:Choice Requires="wps">
            <w:drawing>
              <wp:anchor distT="0" distB="0" distL="114300" distR="114300" simplePos="0" relativeHeight="251655680" behindDoc="0" locked="0" layoutInCell="1" allowOverlap="1" wp14:anchorId="554BEC5A" wp14:editId="5CB71ED2">
                <wp:simplePos x="0" y="0"/>
                <wp:positionH relativeFrom="column">
                  <wp:posOffset>732790</wp:posOffset>
                </wp:positionH>
                <wp:positionV relativeFrom="paragraph">
                  <wp:posOffset>-288290</wp:posOffset>
                </wp:positionV>
                <wp:extent cx="5414010" cy="86614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4010" cy="866140"/>
                        </a:xfrm>
                        <a:prstGeom prst="rect">
                          <a:avLst/>
                        </a:prstGeom>
                      </wps:spPr>
                      <wps:txbx>
                        <w:txbxContent>
                          <w:p w14:paraId="03E0F8E2" w14:textId="77777777" w:rsidR="006A11E1" w:rsidRPr="00D74634" w:rsidRDefault="00F54C25" w:rsidP="00102B55">
                            <w:pPr>
                              <w:pStyle w:val="NormalWeb"/>
                              <w:spacing w:before="0" w:beforeAutospacing="0" w:after="0" w:afterAutospacing="0"/>
                              <w:rPr>
                                <w:rStyle w:val="IntenseReference"/>
                                <w:rFonts w:ascii="Aparajita" w:hAnsi="Aparajita" w:cs="Aparajita"/>
                                <w:color w:val="FF0066"/>
                                <w:sz w:val="56"/>
                                <w:szCs w:val="56"/>
                              </w:rPr>
                            </w:pPr>
                            <w:r w:rsidRPr="00582ACD">
                              <w:rPr>
                                <w:rFonts w:ascii="Felix Titling" w:hAnsi="Felix Titling" w:cs="Aparajita"/>
                                <w:color w:val="A603AB"/>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r w:rsidR="004230E2" w:rsidRPr="00D74634">
                              <w:rPr>
                                <w:rStyle w:val="IntenseReference"/>
                                <w:rFonts w:ascii="Aparajita" w:hAnsi="Aparajita" w:cs="Aparajita"/>
                                <w:color w:val="FF0066"/>
                                <w:sz w:val="56"/>
                                <w:szCs w:val="56"/>
                              </w:rPr>
                              <w:t xml:space="preserve">Two-year-old news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4BEC5A" id="_x0000_t202" coordsize="21600,21600" o:spt="202" path="m,l,21600r21600,l21600,xe">
                <v:stroke joinstyle="miter"/>
                <v:path gradientshapeok="t" o:connecttype="rect"/>
              </v:shapetype>
              <v:shape id="WordArt 2" o:spid="_x0000_s1026" type="#_x0000_t202" style="position:absolute;margin-left:57.7pt;margin-top:-22.7pt;width:426.3pt;height:6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" filled="f" stroked="f">
                <o:lock v:ext="edit" shapetype="t"/>
                <v:textbox style="mso-fit-shape-to-text:t">
                  <w:txbxContent>
                    <w:p w14:paraId="03E0F8E2" w14:textId="77777777" w:rsidR="006A11E1" w:rsidRPr="00D74634" w:rsidRDefault="00F54C25" w:rsidP="00102B55">
                      <w:pPr>
                        <w:pStyle w:val="NormalWeb"/>
                        <w:spacing w:before="0" w:beforeAutospacing="0" w:after="0" w:afterAutospacing="0"/>
                        <w:rPr>
                          <w:rStyle w:val="IntenseReference"/>
                          <w:rFonts w:ascii="Aparajita" w:hAnsi="Aparajita" w:cs="Aparajita"/>
                          <w:color w:val="FF0066"/>
                          <w:sz w:val="56"/>
                          <w:szCs w:val="56"/>
                        </w:rPr>
                      </w:pPr>
                      <w:r w:rsidRPr="00582ACD">
                        <w:rPr>
                          <w:rFonts w:ascii="Felix Titling" w:hAnsi="Felix Titling" w:cs="Aparajita"/>
                          <w:color w:val="A603AB"/>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r w:rsidR="004230E2" w:rsidRPr="00D74634">
                        <w:rPr>
                          <w:rStyle w:val="IntenseReference"/>
                          <w:rFonts w:ascii="Aparajita" w:hAnsi="Aparajita" w:cs="Aparajita"/>
                          <w:color w:val="FF0066"/>
                          <w:sz w:val="56"/>
                          <w:szCs w:val="56"/>
                        </w:rPr>
                        <w:t xml:space="preserve">Two-year-old news </w:t>
                      </w:r>
                    </w:p>
                  </w:txbxContent>
                </v:textbox>
              </v:shape>
            </w:pict>
          </mc:Fallback>
        </mc:AlternateContent>
      </w:r>
      <w:r w:rsidR="00AA7B44">
        <w:tab/>
      </w:r>
    </w:p>
    <w:p w14:paraId="07E31B00" w14:textId="77777777" w:rsidR="00F52C29" w:rsidRDefault="00F52C29"/>
    <w:p w14:paraId="2E8F8E3E" w14:textId="32836257" w:rsidR="002F610F" w:rsidRDefault="00BD1109">
      <w:r>
        <w:rPr>
          <w:noProof/>
        </w:rPr>
        <mc:AlternateContent>
          <mc:Choice Requires="wps">
            <w:drawing>
              <wp:anchor distT="0" distB="0" distL="114300" distR="114300" simplePos="0" relativeHeight="251657728" behindDoc="0" locked="0" layoutInCell="1" allowOverlap="1" wp14:anchorId="78264E3B" wp14:editId="4150F564">
                <wp:simplePos x="0" y="0"/>
                <wp:positionH relativeFrom="column">
                  <wp:posOffset>0</wp:posOffset>
                </wp:positionH>
                <wp:positionV relativeFrom="page">
                  <wp:posOffset>3133726</wp:posOffset>
                </wp:positionV>
                <wp:extent cx="3724275" cy="6591300"/>
                <wp:effectExtent l="57150" t="38100" r="104775" b="1143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65913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blurRad="63500" dist="29783" dir="3885598" algn="ctr" rotWithShape="0">
                            <a:schemeClr val="accent4">
                              <a:lumMod val="50000"/>
                              <a:lumOff val="0"/>
                              <a:alpha val="50000"/>
                            </a:schemeClr>
                          </a:outerShdw>
                        </a:effectLst>
                      </wps:spPr>
                      <wps:txbx>
                        <w:txbxContent>
                          <w:p w14:paraId="0E2371E4" w14:textId="77777777" w:rsidR="009D72D9" w:rsidRDefault="00FC47DB" w:rsidP="00ED1A3E">
                            <w:pPr>
                              <w:spacing w:line="480" w:lineRule="auto"/>
                              <w:rPr>
                                <w:rFonts w:ascii="Comic Sans MS" w:hAnsi="Comic Sans MS"/>
                                <w:sz w:val="23"/>
                                <w:szCs w:val="23"/>
                              </w:rPr>
                            </w:pPr>
                            <w:r>
                              <w:rPr>
                                <w:rFonts w:ascii="Comic Sans MS" w:hAnsi="Comic Sans MS"/>
                                <w:sz w:val="23"/>
                                <w:szCs w:val="23"/>
                              </w:rPr>
                              <w:t>Hello Parents</w:t>
                            </w:r>
                            <w:r w:rsidR="00F54C25">
                              <w:rPr>
                                <w:rFonts w:ascii="Comic Sans MS" w:hAnsi="Comic Sans MS"/>
                                <w:sz w:val="23"/>
                                <w:szCs w:val="23"/>
                              </w:rPr>
                              <w:t xml:space="preserve">, </w:t>
                            </w:r>
                          </w:p>
                          <w:p w14:paraId="043F9668" w14:textId="7A3C18C3" w:rsidR="00F54C25" w:rsidRPr="008B154E" w:rsidRDefault="006F7C6F" w:rsidP="004B3346">
                            <w:pPr>
                              <w:spacing w:line="480" w:lineRule="auto"/>
                              <w:rPr>
                                <w:rFonts w:ascii="Comic Sans MS" w:hAnsi="Comic Sans MS"/>
                                <w:sz w:val="28"/>
                                <w:szCs w:val="28"/>
                              </w:rPr>
                            </w:pPr>
                            <w:r w:rsidRPr="00F8568B">
                              <w:rPr>
                                <w:rFonts w:ascii="Comic Sans MS" w:hAnsi="Comic Sans MS"/>
                              </w:rPr>
                              <w:t xml:space="preserve">In July we will be celebrate America’s Birthday. Then learn about God and about water. We will continue to review shapes, colors,letters, and numbers. Remember every Friday is a fun Friday! With different themes. We had so much on Foam Day. An on Movie Day. Please check out our Facebook Page for pictures of our adventures! Potty Training is going great! Please continue to send in extra change of clothes. </w:t>
                            </w:r>
                            <w:r w:rsidR="00F8568B" w:rsidRPr="00F8568B">
                              <w:rPr>
                                <w:rFonts w:ascii="Comic Sans MS" w:hAnsi="Comic Sans MS"/>
                              </w:rPr>
                              <w:t>I truly appreciate the support. If you have any question, please feel free to leave me a note with office.</w:t>
                            </w:r>
                          </w:p>
                          <w:p w14:paraId="1679CE28" w14:textId="77777777" w:rsidR="00ED1A3E" w:rsidRDefault="004B3346" w:rsidP="00ED1A3E">
                            <w:pPr>
                              <w:spacing w:line="480" w:lineRule="auto"/>
                            </w:pPr>
                            <w:r>
                              <w:rPr>
                                <w:rFonts w:ascii="Comic Sans MS" w:hAnsi="Comic Sans MS"/>
                                <w:sz w:val="23"/>
                                <w:szCs w:val="2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64E3B" id="Text Box 3" o:spid="_x0000_s1027" type="#_x0000_t202" style="position:absolute;margin-left:0;margin-top:246.75pt;width:293.25pt;height:5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" fillcolor="white [3201]" strokecolor="#b2a1c7 [1943]" strokeweight="1pt">
                <v:fill color2="#ccc0d9 [1303]" focus="100%" type="gradient"/>
                <v:shadow on="t" color="#3f3151 [1607]" opacity=".5" offset="1pt,.74833mm"/>
                <v:textbox>
                  <w:txbxContent>
                    <w:p w14:paraId="0E2371E4" w14:textId="77777777" w:rsidR="009D72D9" w:rsidRDefault="00FC47DB" w:rsidP="00ED1A3E">
                      <w:pPr>
                        <w:spacing w:line="480" w:lineRule="auto"/>
                        <w:rPr>
                          <w:rFonts w:ascii="Comic Sans MS" w:hAnsi="Comic Sans MS"/>
                          <w:sz w:val="23"/>
                          <w:szCs w:val="23"/>
                        </w:rPr>
                      </w:pPr>
                      <w:r>
                        <w:rPr>
                          <w:rFonts w:ascii="Comic Sans MS" w:hAnsi="Comic Sans MS"/>
                          <w:sz w:val="23"/>
                          <w:szCs w:val="23"/>
                        </w:rPr>
                        <w:t>Hello Parents</w:t>
                      </w:r>
                      <w:r w:rsidR="00F54C25">
                        <w:rPr>
                          <w:rFonts w:ascii="Comic Sans MS" w:hAnsi="Comic Sans MS"/>
                          <w:sz w:val="23"/>
                          <w:szCs w:val="23"/>
                        </w:rPr>
                        <w:t xml:space="preserve">, </w:t>
                      </w:r>
                    </w:p>
                    <w:p w14:paraId="043F9668" w14:textId="7A3C18C3" w:rsidR="00F54C25" w:rsidRPr="008B154E" w:rsidRDefault="006F7C6F" w:rsidP="004B3346">
                      <w:pPr>
                        <w:spacing w:line="480" w:lineRule="auto"/>
                        <w:rPr>
                          <w:rFonts w:ascii="Comic Sans MS" w:hAnsi="Comic Sans MS"/>
                          <w:sz w:val="28"/>
                          <w:szCs w:val="28"/>
                        </w:rPr>
                      </w:pPr>
                      <w:r w:rsidRPr="00F8568B">
                        <w:rPr>
                          <w:rFonts w:ascii="Comic Sans MS" w:hAnsi="Comic Sans MS"/>
                        </w:rPr>
                        <w:t xml:space="preserve">In July we will be celebrate America’s Birthday. Then learn about God and about water. We will continue to review shapes, colors,letters, and numbers. Remember every Friday is a fun Friday! With different themes. We had so much on Foam Day. An on Movie Day. Please check out our Facebook Page for pictures of our adventures! Potty Training is going great! Please continue to send in extra change of clothes. </w:t>
                      </w:r>
                      <w:r w:rsidR="00F8568B" w:rsidRPr="00F8568B">
                        <w:rPr>
                          <w:rFonts w:ascii="Comic Sans MS" w:hAnsi="Comic Sans MS"/>
                        </w:rPr>
                        <w:t>I truly appreciate the support. If you have any question, please feel free to leave me a note with office.</w:t>
                      </w:r>
                      <w:bookmarkStart w:id="1" w:name="_GoBack"/>
                      <w:bookmarkEnd w:id="1"/>
                    </w:p>
                    <w:p w14:paraId="1679CE28" w14:textId="77777777" w:rsidR="00ED1A3E" w:rsidRDefault="004B3346" w:rsidP="00ED1A3E">
                      <w:pPr>
                        <w:spacing w:line="480" w:lineRule="auto"/>
                      </w:pPr>
                      <w:r>
                        <w:rPr>
                          <w:rFonts w:ascii="Comic Sans MS" w:hAnsi="Comic Sans MS"/>
                          <w:sz w:val="23"/>
                          <w:szCs w:val="23"/>
                        </w:rPr>
                        <w:t xml:space="preserve"> </w:t>
                      </w:r>
                    </w:p>
                  </w:txbxContent>
                </v:textbox>
                <w10:wrap anchory="page"/>
              </v:shape>
            </w:pict>
          </mc:Fallback>
        </mc:AlternateContent>
      </w:r>
      <w:r w:rsidR="00F8568B">
        <w:t xml:space="preserve">                                                                                                                       </w:t>
      </w:r>
      <w:r w:rsidR="006F7C6F">
        <w:rPr>
          <w:noProof/>
        </w:rPr>
        <w:drawing>
          <wp:inline distT="0" distB="0" distL="0" distR="0" wp14:anchorId="1DE70E29" wp14:editId="4BA12ABF">
            <wp:extent cx="3209925" cy="1971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pendencedaycomments20[1].jpg"/>
                    <pic:cNvPicPr/>
                  </pic:nvPicPr>
                  <pic:blipFill>
                    <a:blip r:embed="rId8">
                      <a:extLst>
                        <a:ext uri="{28A0092B-C50C-407E-A947-70E740481C1C}">
                          <a14:useLocalDpi xmlns:a14="http://schemas.microsoft.com/office/drawing/2010/main" val="0"/>
                        </a:ext>
                      </a:extLst>
                    </a:blip>
                    <a:stretch>
                      <a:fillRect/>
                    </a:stretch>
                  </pic:blipFill>
                  <pic:spPr>
                    <a:xfrm>
                      <a:off x="0" y="0"/>
                      <a:ext cx="3210560" cy="1972065"/>
                    </a:xfrm>
                    <a:prstGeom prst="rect">
                      <a:avLst/>
                    </a:prstGeom>
                  </pic:spPr>
                </pic:pic>
              </a:graphicData>
            </a:graphic>
          </wp:inline>
        </w:drawing>
      </w:r>
    </w:p>
    <w:p w14:paraId="54509FB0" w14:textId="77777777" w:rsidR="002F610F" w:rsidRPr="002F610F" w:rsidRDefault="00BD1109" w:rsidP="002F610F">
      <w:r>
        <w:rPr>
          <w:noProof/>
        </w:rPr>
        <mc:AlternateContent>
          <mc:Choice Requires="wps">
            <w:drawing>
              <wp:anchor distT="0" distB="0" distL="114300" distR="114300" simplePos="0" relativeHeight="251658752" behindDoc="0" locked="0" layoutInCell="1" allowOverlap="1" wp14:anchorId="565EE054" wp14:editId="10D0DAEC">
                <wp:simplePos x="0" y="0"/>
                <wp:positionH relativeFrom="margin">
                  <wp:align>right</wp:align>
                </wp:positionH>
                <wp:positionV relativeFrom="paragraph">
                  <wp:posOffset>42545</wp:posOffset>
                </wp:positionV>
                <wp:extent cx="2839085" cy="2714625"/>
                <wp:effectExtent l="57150" t="38100" r="94615" b="1238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27146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7AD2D5CB" w14:textId="77777777" w:rsidR="00A26A03" w:rsidRPr="00E256DD" w:rsidRDefault="00B75089" w:rsidP="0097170E">
                            <w:pPr>
                              <w:jc w:val="center"/>
                              <w:rPr>
                                <w:rFonts w:ascii="Comic Sans MS" w:hAnsi="Comic Sans MS"/>
                                <w:b/>
                                <w:sz w:val="28"/>
                                <w:szCs w:val="28"/>
                              </w:rPr>
                            </w:pPr>
                            <w:r w:rsidRPr="00E256DD">
                              <w:rPr>
                                <w:rFonts w:ascii="Comic Sans MS" w:hAnsi="Comic Sans MS"/>
                                <w:b/>
                                <w:sz w:val="28"/>
                                <w:szCs w:val="28"/>
                              </w:rPr>
                              <w:t xml:space="preserve">Important dates </w:t>
                            </w:r>
                            <w:bookmarkStart w:id="0" w:name="_GoBack"/>
                            <w:bookmarkEnd w:id="0"/>
                            <w:r w:rsidRPr="00E256DD">
                              <w:rPr>
                                <w:rFonts w:ascii="Comic Sans MS" w:hAnsi="Comic Sans MS"/>
                                <w:b/>
                                <w:sz w:val="28"/>
                                <w:szCs w:val="28"/>
                              </w:rPr>
                              <w:t>to remember</w:t>
                            </w:r>
                          </w:p>
                          <w:p w14:paraId="47BFC3C8" w14:textId="272A1933" w:rsidR="008B154E" w:rsidRDefault="006F7C6F" w:rsidP="006F7C6F">
                            <w:pPr>
                              <w:rPr>
                                <w:rFonts w:ascii="Comic Sans MS" w:hAnsi="Comic Sans MS"/>
                                <w:sz w:val="28"/>
                                <w:szCs w:val="28"/>
                              </w:rPr>
                            </w:pPr>
                            <w:r>
                              <w:rPr>
                                <w:rFonts w:ascii="Comic Sans MS" w:hAnsi="Comic Sans MS"/>
                                <w:sz w:val="28"/>
                                <w:szCs w:val="28"/>
                              </w:rPr>
                              <w:t>No School on July 3</w:t>
                            </w:r>
                          </w:p>
                          <w:p w14:paraId="7CAA7168" w14:textId="69411F34" w:rsidR="00BD1109" w:rsidRDefault="006F7C6F" w:rsidP="00DD66CD">
                            <w:pPr>
                              <w:jc w:val="center"/>
                              <w:rPr>
                                <w:rFonts w:ascii="Comic Sans MS" w:hAnsi="Comic Sans MS"/>
                                <w:sz w:val="28"/>
                                <w:szCs w:val="28"/>
                              </w:rPr>
                            </w:pPr>
                            <w:r>
                              <w:rPr>
                                <w:rFonts w:ascii="Comic Sans MS" w:hAnsi="Comic Sans MS"/>
                                <w:sz w:val="28"/>
                                <w:szCs w:val="28"/>
                              </w:rPr>
                              <w:t>July 10 Card Board City</w:t>
                            </w:r>
                          </w:p>
                          <w:p w14:paraId="0257028F" w14:textId="12D0736D" w:rsidR="006F7C6F" w:rsidRDefault="006F7C6F" w:rsidP="00DD66CD">
                            <w:pPr>
                              <w:jc w:val="center"/>
                              <w:rPr>
                                <w:rFonts w:ascii="Comic Sans MS" w:hAnsi="Comic Sans MS"/>
                                <w:sz w:val="28"/>
                                <w:szCs w:val="28"/>
                              </w:rPr>
                            </w:pPr>
                            <w:r>
                              <w:rPr>
                                <w:rFonts w:ascii="Comic Sans MS" w:hAnsi="Comic Sans MS"/>
                                <w:sz w:val="28"/>
                                <w:szCs w:val="28"/>
                              </w:rPr>
                              <w:t>July 17 Treasure Hunt Day</w:t>
                            </w:r>
                          </w:p>
                          <w:p w14:paraId="61E8C5BB" w14:textId="07D13B04" w:rsidR="006F7C6F" w:rsidRDefault="006F7C6F" w:rsidP="00DD66CD">
                            <w:pPr>
                              <w:jc w:val="center"/>
                              <w:rPr>
                                <w:rFonts w:ascii="Comic Sans MS" w:hAnsi="Comic Sans MS"/>
                                <w:sz w:val="28"/>
                                <w:szCs w:val="28"/>
                              </w:rPr>
                            </w:pPr>
                            <w:r>
                              <w:rPr>
                                <w:rFonts w:ascii="Comic Sans MS" w:hAnsi="Comic Sans MS"/>
                                <w:sz w:val="28"/>
                                <w:szCs w:val="28"/>
                              </w:rPr>
                              <w:t>July 24 Wacky Hat Day</w:t>
                            </w:r>
                          </w:p>
                          <w:p w14:paraId="00D1C320" w14:textId="305B784D" w:rsidR="006F7C6F" w:rsidRDefault="006F7C6F" w:rsidP="00DD66CD">
                            <w:pPr>
                              <w:jc w:val="center"/>
                              <w:rPr>
                                <w:rFonts w:ascii="Comic Sans MS" w:hAnsi="Comic Sans MS"/>
                                <w:sz w:val="28"/>
                                <w:szCs w:val="28"/>
                              </w:rPr>
                            </w:pPr>
                            <w:r>
                              <w:rPr>
                                <w:rFonts w:ascii="Comic Sans MS" w:hAnsi="Comic Sans MS"/>
                                <w:sz w:val="28"/>
                                <w:szCs w:val="28"/>
                              </w:rPr>
                              <w:t>July 31 PJ Day</w:t>
                            </w:r>
                          </w:p>
                          <w:p w14:paraId="6D07E5B6" w14:textId="77777777" w:rsidR="008B154E" w:rsidRDefault="008B154E" w:rsidP="00DD66CD">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EE054" id="Text Box 4" o:spid="_x0000_s1028" type="#_x0000_t202" style="position:absolute;margin-left:172.35pt;margin-top:3.35pt;width:223.55pt;height:213.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" fillcolor="white [3201]" strokecolor="#92cddc [1944]" strokeweight="1pt">
                <v:fill color2="#b6dde8 [1304]" focus="100%" type="gradient"/>
                <v:shadow on="t" color="#205867 [1608]" opacity=".5" offset="1pt,.74833mm"/>
                <v:textbox>
                  <w:txbxContent>
                    <w:p w14:paraId="7AD2D5CB" w14:textId="77777777" w:rsidR="00A26A03" w:rsidRPr="00E256DD" w:rsidRDefault="00B75089" w:rsidP="0097170E">
                      <w:pPr>
                        <w:jc w:val="center"/>
                        <w:rPr>
                          <w:rFonts w:ascii="Comic Sans MS" w:hAnsi="Comic Sans MS"/>
                          <w:b/>
                          <w:sz w:val="28"/>
                          <w:szCs w:val="28"/>
                        </w:rPr>
                      </w:pPr>
                      <w:r w:rsidRPr="00E256DD">
                        <w:rPr>
                          <w:rFonts w:ascii="Comic Sans MS" w:hAnsi="Comic Sans MS"/>
                          <w:b/>
                          <w:sz w:val="28"/>
                          <w:szCs w:val="28"/>
                        </w:rPr>
                        <w:t>Important dates to remember</w:t>
                      </w:r>
                    </w:p>
                    <w:p w14:paraId="47BFC3C8" w14:textId="272A1933" w:rsidR="008B154E" w:rsidRDefault="006F7C6F" w:rsidP="006F7C6F">
                      <w:pPr>
                        <w:rPr>
                          <w:rFonts w:ascii="Comic Sans MS" w:hAnsi="Comic Sans MS"/>
                          <w:sz w:val="28"/>
                          <w:szCs w:val="28"/>
                        </w:rPr>
                      </w:pPr>
                      <w:r>
                        <w:rPr>
                          <w:rFonts w:ascii="Comic Sans MS" w:hAnsi="Comic Sans MS"/>
                          <w:sz w:val="28"/>
                          <w:szCs w:val="28"/>
                        </w:rPr>
                        <w:t>No School on July 3</w:t>
                      </w:r>
                    </w:p>
                    <w:p w14:paraId="7CAA7168" w14:textId="69411F34" w:rsidR="00BD1109" w:rsidRDefault="006F7C6F" w:rsidP="00DD66CD">
                      <w:pPr>
                        <w:jc w:val="center"/>
                        <w:rPr>
                          <w:rFonts w:ascii="Comic Sans MS" w:hAnsi="Comic Sans MS"/>
                          <w:sz w:val="28"/>
                          <w:szCs w:val="28"/>
                        </w:rPr>
                      </w:pPr>
                      <w:r>
                        <w:rPr>
                          <w:rFonts w:ascii="Comic Sans MS" w:hAnsi="Comic Sans MS"/>
                          <w:sz w:val="28"/>
                          <w:szCs w:val="28"/>
                        </w:rPr>
                        <w:t>July 10 Card Board City</w:t>
                      </w:r>
                    </w:p>
                    <w:p w14:paraId="0257028F" w14:textId="12D0736D" w:rsidR="006F7C6F" w:rsidRDefault="006F7C6F" w:rsidP="00DD66CD">
                      <w:pPr>
                        <w:jc w:val="center"/>
                        <w:rPr>
                          <w:rFonts w:ascii="Comic Sans MS" w:hAnsi="Comic Sans MS"/>
                          <w:sz w:val="28"/>
                          <w:szCs w:val="28"/>
                        </w:rPr>
                      </w:pPr>
                      <w:r>
                        <w:rPr>
                          <w:rFonts w:ascii="Comic Sans MS" w:hAnsi="Comic Sans MS"/>
                          <w:sz w:val="28"/>
                          <w:szCs w:val="28"/>
                        </w:rPr>
                        <w:t>July 17 Treasure Hunt Day</w:t>
                      </w:r>
                    </w:p>
                    <w:p w14:paraId="61E8C5BB" w14:textId="07D13B04" w:rsidR="006F7C6F" w:rsidRDefault="006F7C6F" w:rsidP="00DD66CD">
                      <w:pPr>
                        <w:jc w:val="center"/>
                        <w:rPr>
                          <w:rFonts w:ascii="Comic Sans MS" w:hAnsi="Comic Sans MS"/>
                          <w:sz w:val="28"/>
                          <w:szCs w:val="28"/>
                        </w:rPr>
                      </w:pPr>
                      <w:r>
                        <w:rPr>
                          <w:rFonts w:ascii="Comic Sans MS" w:hAnsi="Comic Sans MS"/>
                          <w:sz w:val="28"/>
                          <w:szCs w:val="28"/>
                        </w:rPr>
                        <w:t>July 24 Wacky Hat Day</w:t>
                      </w:r>
                    </w:p>
                    <w:p w14:paraId="00D1C320" w14:textId="305B784D" w:rsidR="006F7C6F" w:rsidRDefault="006F7C6F" w:rsidP="00DD66CD">
                      <w:pPr>
                        <w:jc w:val="center"/>
                        <w:rPr>
                          <w:rFonts w:ascii="Comic Sans MS" w:hAnsi="Comic Sans MS"/>
                          <w:sz w:val="28"/>
                          <w:szCs w:val="28"/>
                        </w:rPr>
                      </w:pPr>
                      <w:r>
                        <w:rPr>
                          <w:rFonts w:ascii="Comic Sans MS" w:hAnsi="Comic Sans MS"/>
                          <w:sz w:val="28"/>
                          <w:szCs w:val="28"/>
                        </w:rPr>
                        <w:t>July 31 PJ Day</w:t>
                      </w:r>
                    </w:p>
                    <w:p w14:paraId="6D07E5B6" w14:textId="77777777" w:rsidR="008B154E" w:rsidRDefault="008B154E" w:rsidP="00DD66CD">
                      <w:pPr>
                        <w:jc w:val="center"/>
                        <w:rPr>
                          <w:rFonts w:ascii="Comic Sans MS" w:hAnsi="Comic Sans MS"/>
                          <w:sz w:val="28"/>
                          <w:szCs w:val="28"/>
                        </w:rPr>
                      </w:pPr>
                    </w:p>
                  </w:txbxContent>
                </v:textbox>
                <w10:wrap anchorx="margin"/>
              </v:shape>
            </w:pict>
          </mc:Fallback>
        </mc:AlternateContent>
      </w:r>
    </w:p>
    <w:p w14:paraId="340B0180" w14:textId="77777777" w:rsidR="002F610F" w:rsidRPr="002F610F" w:rsidRDefault="002F610F" w:rsidP="002F610F"/>
    <w:p w14:paraId="254547D2" w14:textId="77777777" w:rsidR="002F610F" w:rsidRPr="002F610F" w:rsidRDefault="002F610F" w:rsidP="002F610F"/>
    <w:p w14:paraId="6DE0FF3B" w14:textId="77777777" w:rsidR="002F610F" w:rsidRPr="002F610F" w:rsidRDefault="002F610F" w:rsidP="002F610F"/>
    <w:p w14:paraId="6BAC6042" w14:textId="77777777" w:rsidR="002F610F" w:rsidRPr="002F610F" w:rsidRDefault="002F610F" w:rsidP="002F610F"/>
    <w:p w14:paraId="4EF5BE7C" w14:textId="77777777" w:rsidR="002F610F" w:rsidRPr="002F610F" w:rsidRDefault="002F610F" w:rsidP="002F610F"/>
    <w:p w14:paraId="44997449" w14:textId="77777777" w:rsidR="002F610F" w:rsidRDefault="00A77434" w:rsidP="002F610F">
      <w:r>
        <w:t xml:space="preserve"> </w:t>
      </w:r>
    </w:p>
    <w:p w14:paraId="4E0EFB2C" w14:textId="77777777" w:rsidR="0005047C" w:rsidRDefault="002F610F" w:rsidP="002F610F">
      <w:pPr>
        <w:tabs>
          <w:tab w:val="left" w:pos="6371"/>
        </w:tabs>
      </w:pPr>
      <w:r>
        <w:tab/>
      </w:r>
    </w:p>
    <w:p w14:paraId="2FC69AFB" w14:textId="77777777" w:rsidR="0005047C" w:rsidRPr="0005047C" w:rsidRDefault="0005047C" w:rsidP="0005047C"/>
    <w:p w14:paraId="71345A69" w14:textId="77777777" w:rsidR="0005047C" w:rsidRPr="0005047C" w:rsidRDefault="00FC5A4A" w:rsidP="0005047C">
      <w:r>
        <w:rPr>
          <w:noProof/>
        </w:rPr>
        <mc:AlternateContent>
          <mc:Choice Requires="wps">
            <w:drawing>
              <wp:anchor distT="0" distB="0" distL="114300" distR="114300" simplePos="0" relativeHeight="251659776" behindDoc="0" locked="0" layoutInCell="1" allowOverlap="1" wp14:anchorId="376B527F" wp14:editId="2B48A5E8">
                <wp:simplePos x="0" y="0"/>
                <wp:positionH relativeFrom="margin">
                  <wp:posOffset>4041775</wp:posOffset>
                </wp:positionH>
                <wp:positionV relativeFrom="margin">
                  <wp:posOffset>5990590</wp:posOffset>
                </wp:positionV>
                <wp:extent cx="2816860" cy="2409825"/>
                <wp:effectExtent l="57150" t="38100" r="97790" b="123825"/>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409825"/>
                        </a:xfrm>
                        <a:prstGeom prst="rect">
                          <a:avLst/>
                        </a:prstGeom>
                        <a:gradFill rotWithShape="1">
                          <a:gsLst>
                            <a:gs pos="0">
                              <a:schemeClr val="bg1">
                                <a:lumMod val="100000"/>
                                <a:lumOff val="0"/>
                              </a:schemeClr>
                            </a:gs>
                            <a:gs pos="100000">
                              <a:srgbClr val="92D050"/>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38431742" w14:textId="77777777" w:rsidR="00B75089" w:rsidRDefault="00B75089" w:rsidP="009E0576">
                            <w:pPr>
                              <w:rPr>
                                <w:rFonts w:ascii="Comic Sans MS" w:hAnsi="Comic Sans MS"/>
                                <w:b/>
                                <w:sz w:val="28"/>
                                <w:szCs w:val="28"/>
                              </w:rPr>
                            </w:pPr>
                            <w:r w:rsidRPr="0018240C">
                              <w:rPr>
                                <w:rFonts w:ascii="Comic Sans MS" w:hAnsi="Comic Sans MS"/>
                                <w:b/>
                                <w:sz w:val="32"/>
                                <w:szCs w:val="32"/>
                              </w:rPr>
                              <w:t>Reminders –</w:t>
                            </w:r>
                            <w:r>
                              <w:rPr>
                                <w:rFonts w:ascii="Comic Sans MS" w:hAnsi="Comic Sans MS"/>
                                <w:b/>
                                <w:sz w:val="28"/>
                                <w:szCs w:val="28"/>
                              </w:rPr>
                              <w:t xml:space="preserve">     </w:t>
                            </w:r>
                          </w:p>
                          <w:p w14:paraId="00E01526" w14:textId="77777777" w:rsidR="00524B2E" w:rsidRDefault="003F26D3" w:rsidP="00524B2E">
                            <w:pPr>
                              <w:rPr>
                                <w:rFonts w:ascii="Comic Sans MS" w:hAnsi="Comic Sans MS"/>
                                <w:sz w:val="28"/>
                                <w:szCs w:val="28"/>
                              </w:rPr>
                            </w:pPr>
                            <w:r>
                              <w:rPr>
                                <w:rFonts w:ascii="Comic Sans MS" w:hAnsi="Comic Sans MS"/>
                                <w:sz w:val="28"/>
                                <w:szCs w:val="28"/>
                              </w:rPr>
                              <w:tab/>
                            </w:r>
                            <w:r w:rsidR="00214BEB">
                              <w:rPr>
                                <w:rFonts w:ascii="Comic Sans MS" w:hAnsi="Comic Sans MS"/>
                                <w:sz w:val="28"/>
                                <w:szCs w:val="28"/>
                              </w:rPr>
                              <w:t xml:space="preserve">Ensure your child has </w:t>
                            </w:r>
                            <w:r w:rsidR="009D72D9">
                              <w:rPr>
                                <w:rFonts w:ascii="Comic Sans MS" w:hAnsi="Comic Sans MS"/>
                                <w:sz w:val="28"/>
                                <w:szCs w:val="28"/>
                              </w:rPr>
                              <w:t>enough</w:t>
                            </w:r>
                            <w:r w:rsidR="00214BEB">
                              <w:rPr>
                                <w:rFonts w:ascii="Comic Sans MS" w:hAnsi="Comic Sans MS"/>
                                <w:sz w:val="28"/>
                                <w:szCs w:val="28"/>
                              </w:rPr>
                              <w:t xml:space="preserve"> changes of clothes and underwear, as teachers encourage potty training. Make sure your child’s belongings has their name written inside.</w:t>
                            </w:r>
                          </w:p>
                          <w:p w14:paraId="2F9801F0" w14:textId="77777777" w:rsidR="00B75089" w:rsidRPr="003379B1" w:rsidRDefault="00B75089" w:rsidP="009E0576">
                            <w:pPr>
                              <w:rPr>
                                <w:rFonts w:ascii="Comic Sans MS" w:hAnsi="Comic Sans MS"/>
                                <w:b/>
                                <w:sz w:val="28"/>
                                <w:szCs w:val="28"/>
                              </w:rPr>
                            </w:pPr>
                          </w:p>
                          <w:p w14:paraId="758F1154" w14:textId="77777777" w:rsidR="00B75089" w:rsidRPr="003379B1" w:rsidRDefault="00B75089" w:rsidP="0079760C">
                            <w:pPr>
                              <w:rPr>
                                <w:sz w:val="28"/>
                                <w:szCs w:val="28"/>
                              </w:rPr>
                            </w:pPr>
                          </w:p>
                          <w:p w14:paraId="0C98B140" w14:textId="77777777" w:rsidR="00B75089" w:rsidRPr="0079760C" w:rsidRDefault="00B75089" w:rsidP="0079760C">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C93C29" id="Text Box 6" o:spid="_x0000_s1029" type="#_x0000_t202" style="position:absolute;margin-left:318.25pt;margin-top:471.7pt;width:221.8pt;height:18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" fillcolor="white [3212]" strokecolor="#c2d69b [1942]" strokeweight="1pt">
                <v:fill color2="#92d050" rotate="t" focus="100%" type="gradient"/>
                <v:shadow on="t" color="#4e6128 [1606]" opacity=".5" offset="1pt,.74833mm"/>
                <v:textbox>
                  <w:txbxContent>
                    <w:p w:rsidR="00B75089" w:rsidRDefault="00B75089" w:rsidP="009E0576">
                      <w:pPr>
                        <w:rPr>
                          <w:rFonts w:ascii="Comic Sans MS" w:hAnsi="Comic Sans MS"/>
                          <w:b/>
                          <w:sz w:val="28"/>
                          <w:szCs w:val="28"/>
                        </w:rPr>
                      </w:pPr>
                      <w:r w:rsidRPr="0018240C">
                        <w:rPr>
                          <w:rFonts w:ascii="Comic Sans MS" w:hAnsi="Comic Sans MS"/>
                          <w:b/>
                          <w:sz w:val="32"/>
                          <w:szCs w:val="32"/>
                        </w:rPr>
                        <w:t>Reminders –</w:t>
                      </w:r>
                      <w:r>
                        <w:rPr>
                          <w:rFonts w:ascii="Comic Sans MS" w:hAnsi="Comic Sans MS"/>
                          <w:b/>
                          <w:sz w:val="28"/>
                          <w:szCs w:val="28"/>
                        </w:rPr>
                        <w:t xml:space="preserve">     </w:t>
                      </w:r>
                    </w:p>
                    <w:p w:rsidR="00524B2E" w:rsidRDefault="003F26D3" w:rsidP="00524B2E">
                      <w:pPr>
                        <w:rPr>
                          <w:rFonts w:ascii="Comic Sans MS" w:hAnsi="Comic Sans MS"/>
                          <w:sz w:val="28"/>
                          <w:szCs w:val="28"/>
                        </w:rPr>
                      </w:pPr>
                      <w:r>
                        <w:rPr>
                          <w:rFonts w:ascii="Comic Sans MS" w:hAnsi="Comic Sans MS"/>
                          <w:sz w:val="28"/>
                          <w:szCs w:val="28"/>
                        </w:rPr>
                        <w:tab/>
                      </w:r>
                      <w:r w:rsidR="00214BEB">
                        <w:rPr>
                          <w:rFonts w:ascii="Comic Sans MS" w:hAnsi="Comic Sans MS"/>
                          <w:sz w:val="28"/>
                          <w:szCs w:val="28"/>
                        </w:rPr>
                        <w:t xml:space="preserve">Ensure your child has </w:t>
                      </w:r>
                      <w:r w:rsidR="009D72D9">
                        <w:rPr>
                          <w:rFonts w:ascii="Comic Sans MS" w:hAnsi="Comic Sans MS"/>
                          <w:sz w:val="28"/>
                          <w:szCs w:val="28"/>
                        </w:rPr>
                        <w:t>enough</w:t>
                      </w:r>
                      <w:r w:rsidR="00214BEB">
                        <w:rPr>
                          <w:rFonts w:ascii="Comic Sans MS" w:hAnsi="Comic Sans MS"/>
                          <w:sz w:val="28"/>
                          <w:szCs w:val="28"/>
                        </w:rPr>
                        <w:t xml:space="preserve"> changes of clothes and underwear, as teachers encourage potty training. Make sure your child’s belongings has their name written inside.</w:t>
                      </w:r>
                    </w:p>
                    <w:p w:rsidR="00B75089" w:rsidRPr="003379B1" w:rsidRDefault="00B75089" w:rsidP="009E0576">
                      <w:pPr>
                        <w:rPr>
                          <w:rFonts w:ascii="Comic Sans MS" w:hAnsi="Comic Sans MS"/>
                          <w:b/>
                          <w:sz w:val="28"/>
                          <w:szCs w:val="28"/>
                        </w:rPr>
                      </w:pPr>
                    </w:p>
                    <w:p w:rsidR="00B75089" w:rsidRPr="003379B1" w:rsidRDefault="00B75089" w:rsidP="0079760C">
                      <w:pPr>
                        <w:rPr>
                          <w:sz w:val="28"/>
                          <w:szCs w:val="28"/>
                        </w:rPr>
                      </w:pPr>
                    </w:p>
                    <w:p w:rsidR="00B75089" w:rsidRPr="0079760C" w:rsidRDefault="00B75089" w:rsidP="0079760C">
                      <w:pPr>
                        <w:rPr>
                          <w:szCs w:val="28"/>
                        </w:rPr>
                      </w:pPr>
                    </w:p>
                  </w:txbxContent>
                </v:textbox>
                <w10:wrap type="topAndBottom" anchorx="margin" anchory="margin"/>
              </v:shape>
            </w:pict>
          </mc:Fallback>
        </mc:AlternateContent>
      </w:r>
    </w:p>
    <w:p w14:paraId="6F34BD37" w14:textId="77777777" w:rsidR="00162F85" w:rsidRDefault="00162F85" w:rsidP="0097170E">
      <w:pPr>
        <w:tabs>
          <w:tab w:val="left" w:pos="8266"/>
        </w:tabs>
        <w:jc w:val="center"/>
      </w:pPr>
    </w:p>
    <w:sectPr w:rsidR="00162F85" w:rsidSect="0074652E">
      <w:pgSz w:w="12240" w:h="15840" w:code="1"/>
      <w:pgMar w:top="720" w:right="432"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ADC3" w14:textId="77777777" w:rsidR="00392231" w:rsidRDefault="00392231" w:rsidP="00D451B0">
      <w:pPr>
        <w:spacing w:after="0" w:line="240" w:lineRule="auto"/>
      </w:pPr>
      <w:r>
        <w:separator/>
      </w:r>
    </w:p>
  </w:endnote>
  <w:endnote w:type="continuationSeparator" w:id="0">
    <w:p w14:paraId="14A20CE2" w14:textId="77777777" w:rsidR="00392231" w:rsidRDefault="00392231" w:rsidP="00D4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463E" w14:textId="77777777" w:rsidR="00392231" w:rsidRDefault="00392231" w:rsidP="00D451B0">
      <w:pPr>
        <w:spacing w:after="0" w:line="240" w:lineRule="auto"/>
      </w:pPr>
      <w:r>
        <w:separator/>
      </w:r>
    </w:p>
  </w:footnote>
  <w:footnote w:type="continuationSeparator" w:id="0">
    <w:p w14:paraId="70D65989" w14:textId="77777777" w:rsidR="00392231" w:rsidRDefault="00392231" w:rsidP="00D45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719F"/>
    <w:multiLevelType w:val="multilevel"/>
    <w:tmpl w:val="4EB8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04C64"/>
    <w:multiLevelType w:val="hybridMultilevel"/>
    <w:tmpl w:val="DCE028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7C"/>
    <w:rsid w:val="0001099C"/>
    <w:rsid w:val="00031E90"/>
    <w:rsid w:val="00036DEB"/>
    <w:rsid w:val="0005047C"/>
    <w:rsid w:val="0006529C"/>
    <w:rsid w:val="00070DC4"/>
    <w:rsid w:val="00074D4A"/>
    <w:rsid w:val="000832C1"/>
    <w:rsid w:val="00086033"/>
    <w:rsid w:val="000A6AA3"/>
    <w:rsid w:val="000B1955"/>
    <w:rsid w:val="000F0FFA"/>
    <w:rsid w:val="000F11E9"/>
    <w:rsid w:val="000F40E8"/>
    <w:rsid w:val="00102B55"/>
    <w:rsid w:val="001065E1"/>
    <w:rsid w:val="001120F9"/>
    <w:rsid w:val="00115D75"/>
    <w:rsid w:val="00120612"/>
    <w:rsid w:val="00126B93"/>
    <w:rsid w:val="00146A74"/>
    <w:rsid w:val="00151DF4"/>
    <w:rsid w:val="00154270"/>
    <w:rsid w:val="00157BB7"/>
    <w:rsid w:val="00162F85"/>
    <w:rsid w:val="00167FF3"/>
    <w:rsid w:val="0018240C"/>
    <w:rsid w:val="001A6F2B"/>
    <w:rsid w:val="001D3001"/>
    <w:rsid w:val="001E0DB8"/>
    <w:rsid w:val="002000E8"/>
    <w:rsid w:val="00201B46"/>
    <w:rsid w:val="00202A2E"/>
    <w:rsid w:val="0020699D"/>
    <w:rsid w:val="0021283A"/>
    <w:rsid w:val="002130DD"/>
    <w:rsid w:val="00214BEB"/>
    <w:rsid w:val="002354BD"/>
    <w:rsid w:val="0025453D"/>
    <w:rsid w:val="0025461E"/>
    <w:rsid w:val="002558A5"/>
    <w:rsid w:val="002608B9"/>
    <w:rsid w:val="002613ED"/>
    <w:rsid w:val="00276600"/>
    <w:rsid w:val="00276D78"/>
    <w:rsid w:val="00286224"/>
    <w:rsid w:val="002918CE"/>
    <w:rsid w:val="002D4380"/>
    <w:rsid w:val="002E1F8A"/>
    <w:rsid w:val="002F610F"/>
    <w:rsid w:val="002F6155"/>
    <w:rsid w:val="003066F2"/>
    <w:rsid w:val="0031767E"/>
    <w:rsid w:val="003379B1"/>
    <w:rsid w:val="00392231"/>
    <w:rsid w:val="003A38CE"/>
    <w:rsid w:val="003A5288"/>
    <w:rsid w:val="003B6AAD"/>
    <w:rsid w:val="003C170F"/>
    <w:rsid w:val="003C6DF4"/>
    <w:rsid w:val="003C6FC0"/>
    <w:rsid w:val="003D0145"/>
    <w:rsid w:val="003D15F8"/>
    <w:rsid w:val="003D23BD"/>
    <w:rsid w:val="003E3150"/>
    <w:rsid w:val="003F26D3"/>
    <w:rsid w:val="003F45EB"/>
    <w:rsid w:val="00413DB2"/>
    <w:rsid w:val="004230E2"/>
    <w:rsid w:val="00425A68"/>
    <w:rsid w:val="00427027"/>
    <w:rsid w:val="004364B6"/>
    <w:rsid w:val="00440FD7"/>
    <w:rsid w:val="00453834"/>
    <w:rsid w:val="00463662"/>
    <w:rsid w:val="00475A4D"/>
    <w:rsid w:val="0048094B"/>
    <w:rsid w:val="004840AB"/>
    <w:rsid w:val="0048688F"/>
    <w:rsid w:val="004B3346"/>
    <w:rsid w:val="004C24FF"/>
    <w:rsid w:val="004C2C4A"/>
    <w:rsid w:val="00503169"/>
    <w:rsid w:val="00503198"/>
    <w:rsid w:val="00517ECA"/>
    <w:rsid w:val="00524B2E"/>
    <w:rsid w:val="00526C55"/>
    <w:rsid w:val="005331EA"/>
    <w:rsid w:val="005454DF"/>
    <w:rsid w:val="00550DEC"/>
    <w:rsid w:val="00561101"/>
    <w:rsid w:val="00563978"/>
    <w:rsid w:val="0057745D"/>
    <w:rsid w:val="00582ACD"/>
    <w:rsid w:val="005964B1"/>
    <w:rsid w:val="005A6ED8"/>
    <w:rsid w:val="005B567B"/>
    <w:rsid w:val="005B7756"/>
    <w:rsid w:val="005C6995"/>
    <w:rsid w:val="005D5F81"/>
    <w:rsid w:val="005E3567"/>
    <w:rsid w:val="005E76ED"/>
    <w:rsid w:val="0060607C"/>
    <w:rsid w:val="006103FC"/>
    <w:rsid w:val="006437B2"/>
    <w:rsid w:val="0065692A"/>
    <w:rsid w:val="00662E00"/>
    <w:rsid w:val="00665481"/>
    <w:rsid w:val="00670647"/>
    <w:rsid w:val="00672E8A"/>
    <w:rsid w:val="00682871"/>
    <w:rsid w:val="006850F0"/>
    <w:rsid w:val="00694604"/>
    <w:rsid w:val="006A11E1"/>
    <w:rsid w:val="006B7F39"/>
    <w:rsid w:val="006D043C"/>
    <w:rsid w:val="006D562B"/>
    <w:rsid w:val="006D564F"/>
    <w:rsid w:val="006E21AB"/>
    <w:rsid w:val="006E7C56"/>
    <w:rsid w:val="006F7C6F"/>
    <w:rsid w:val="00705AD3"/>
    <w:rsid w:val="00720DAB"/>
    <w:rsid w:val="00732739"/>
    <w:rsid w:val="0074652E"/>
    <w:rsid w:val="007509A2"/>
    <w:rsid w:val="0075145E"/>
    <w:rsid w:val="00753D50"/>
    <w:rsid w:val="00775AE5"/>
    <w:rsid w:val="00777B1E"/>
    <w:rsid w:val="007908B5"/>
    <w:rsid w:val="00790941"/>
    <w:rsid w:val="0079760C"/>
    <w:rsid w:val="007A7362"/>
    <w:rsid w:val="007C09A9"/>
    <w:rsid w:val="007C1715"/>
    <w:rsid w:val="007C538D"/>
    <w:rsid w:val="007D21D6"/>
    <w:rsid w:val="007D5803"/>
    <w:rsid w:val="007F4B3A"/>
    <w:rsid w:val="008131B3"/>
    <w:rsid w:val="008144BA"/>
    <w:rsid w:val="00822F63"/>
    <w:rsid w:val="008469A5"/>
    <w:rsid w:val="00850032"/>
    <w:rsid w:val="00852551"/>
    <w:rsid w:val="00857A29"/>
    <w:rsid w:val="00885A89"/>
    <w:rsid w:val="008874C3"/>
    <w:rsid w:val="00887E25"/>
    <w:rsid w:val="00890AA1"/>
    <w:rsid w:val="008952A7"/>
    <w:rsid w:val="008A0D1E"/>
    <w:rsid w:val="008A4CE8"/>
    <w:rsid w:val="008B0412"/>
    <w:rsid w:val="008B154E"/>
    <w:rsid w:val="008B6C65"/>
    <w:rsid w:val="008B6E0A"/>
    <w:rsid w:val="008C037C"/>
    <w:rsid w:val="008C038B"/>
    <w:rsid w:val="008C6698"/>
    <w:rsid w:val="008D04BA"/>
    <w:rsid w:val="008D1DA9"/>
    <w:rsid w:val="008D695D"/>
    <w:rsid w:val="008F7FB8"/>
    <w:rsid w:val="00917F29"/>
    <w:rsid w:val="00924E6A"/>
    <w:rsid w:val="00936E27"/>
    <w:rsid w:val="00941AF1"/>
    <w:rsid w:val="00954923"/>
    <w:rsid w:val="0097170E"/>
    <w:rsid w:val="009A0F48"/>
    <w:rsid w:val="009A297C"/>
    <w:rsid w:val="009A3006"/>
    <w:rsid w:val="009B78C7"/>
    <w:rsid w:val="009D1342"/>
    <w:rsid w:val="009D72D9"/>
    <w:rsid w:val="009E0576"/>
    <w:rsid w:val="009F17AD"/>
    <w:rsid w:val="00A0715E"/>
    <w:rsid w:val="00A112A5"/>
    <w:rsid w:val="00A11641"/>
    <w:rsid w:val="00A13738"/>
    <w:rsid w:val="00A24F89"/>
    <w:rsid w:val="00A26A03"/>
    <w:rsid w:val="00A3736D"/>
    <w:rsid w:val="00A4763E"/>
    <w:rsid w:val="00A50185"/>
    <w:rsid w:val="00A51C5E"/>
    <w:rsid w:val="00A55BC2"/>
    <w:rsid w:val="00A61065"/>
    <w:rsid w:val="00A631E5"/>
    <w:rsid w:val="00A63F25"/>
    <w:rsid w:val="00A77434"/>
    <w:rsid w:val="00AA7B44"/>
    <w:rsid w:val="00AB1416"/>
    <w:rsid w:val="00AD681B"/>
    <w:rsid w:val="00AE2B8A"/>
    <w:rsid w:val="00AF145B"/>
    <w:rsid w:val="00B04A65"/>
    <w:rsid w:val="00B149C2"/>
    <w:rsid w:val="00B327A8"/>
    <w:rsid w:val="00B34CF5"/>
    <w:rsid w:val="00B74210"/>
    <w:rsid w:val="00B75089"/>
    <w:rsid w:val="00B81072"/>
    <w:rsid w:val="00BD1109"/>
    <w:rsid w:val="00BD12F0"/>
    <w:rsid w:val="00BD44AA"/>
    <w:rsid w:val="00BE0B65"/>
    <w:rsid w:val="00BE1196"/>
    <w:rsid w:val="00BF6E7C"/>
    <w:rsid w:val="00C20FEE"/>
    <w:rsid w:val="00C3039F"/>
    <w:rsid w:val="00C67F96"/>
    <w:rsid w:val="00C70A44"/>
    <w:rsid w:val="00C878EF"/>
    <w:rsid w:val="00C92D2D"/>
    <w:rsid w:val="00C961D7"/>
    <w:rsid w:val="00CA6DBB"/>
    <w:rsid w:val="00CC2B16"/>
    <w:rsid w:val="00CD5096"/>
    <w:rsid w:val="00CF7DCD"/>
    <w:rsid w:val="00D15A48"/>
    <w:rsid w:val="00D333D1"/>
    <w:rsid w:val="00D3611F"/>
    <w:rsid w:val="00D451B0"/>
    <w:rsid w:val="00D473A4"/>
    <w:rsid w:val="00D61E96"/>
    <w:rsid w:val="00D74634"/>
    <w:rsid w:val="00D757CF"/>
    <w:rsid w:val="00D75F0D"/>
    <w:rsid w:val="00D86DA7"/>
    <w:rsid w:val="00D8730B"/>
    <w:rsid w:val="00DB19E4"/>
    <w:rsid w:val="00DC19F7"/>
    <w:rsid w:val="00DD062B"/>
    <w:rsid w:val="00DD12C6"/>
    <w:rsid w:val="00DD66CD"/>
    <w:rsid w:val="00DE5AA2"/>
    <w:rsid w:val="00E14C61"/>
    <w:rsid w:val="00E151D2"/>
    <w:rsid w:val="00E161FF"/>
    <w:rsid w:val="00E17742"/>
    <w:rsid w:val="00E256DD"/>
    <w:rsid w:val="00E34EE4"/>
    <w:rsid w:val="00E462A6"/>
    <w:rsid w:val="00E47CF9"/>
    <w:rsid w:val="00E62BA2"/>
    <w:rsid w:val="00EB08E7"/>
    <w:rsid w:val="00ED1469"/>
    <w:rsid w:val="00ED1A3E"/>
    <w:rsid w:val="00F12E16"/>
    <w:rsid w:val="00F2081B"/>
    <w:rsid w:val="00F46360"/>
    <w:rsid w:val="00F52B16"/>
    <w:rsid w:val="00F52C29"/>
    <w:rsid w:val="00F54C25"/>
    <w:rsid w:val="00F553E5"/>
    <w:rsid w:val="00F5789A"/>
    <w:rsid w:val="00F64276"/>
    <w:rsid w:val="00F75121"/>
    <w:rsid w:val="00F84809"/>
    <w:rsid w:val="00F8568B"/>
    <w:rsid w:val="00F915C2"/>
    <w:rsid w:val="00F97C2C"/>
    <w:rsid w:val="00FC47DB"/>
    <w:rsid w:val="00FC5A4A"/>
    <w:rsid w:val="00FD2FB3"/>
    <w:rsid w:val="00FD4164"/>
    <w:rsid w:val="00FE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DE37D6"/>
  <w15:docId w15:val="{53935CCE-B94C-48C9-9AE8-803495D0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62F85"/>
    <w:pPr>
      <w:keepNext/>
      <w:autoSpaceDE w:val="0"/>
      <w:autoSpaceDN w:val="0"/>
      <w:spacing w:after="0" w:line="240" w:lineRule="auto"/>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162F85"/>
    <w:pPr>
      <w:keepNext/>
      <w:autoSpaceDE w:val="0"/>
      <w:autoSpaceDN w:val="0"/>
      <w:spacing w:after="0" w:line="240" w:lineRule="auto"/>
      <w:outlineLvl w:val="1"/>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C"/>
    <w:rPr>
      <w:rFonts w:ascii="Tahoma" w:hAnsi="Tahoma" w:cs="Tahoma"/>
      <w:sz w:val="16"/>
      <w:szCs w:val="16"/>
    </w:rPr>
  </w:style>
  <w:style w:type="paragraph" w:styleId="Header">
    <w:name w:val="header"/>
    <w:basedOn w:val="Normal"/>
    <w:link w:val="HeaderChar"/>
    <w:uiPriority w:val="99"/>
    <w:semiHidden/>
    <w:unhideWhenUsed/>
    <w:rsid w:val="00D45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1B0"/>
  </w:style>
  <w:style w:type="paragraph" w:styleId="Footer">
    <w:name w:val="footer"/>
    <w:basedOn w:val="Normal"/>
    <w:link w:val="FooterChar"/>
    <w:uiPriority w:val="99"/>
    <w:semiHidden/>
    <w:unhideWhenUsed/>
    <w:rsid w:val="00D45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1B0"/>
  </w:style>
  <w:style w:type="paragraph" w:styleId="ListParagraph">
    <w:name w:val="List Paragraph"/>
    <w:basedOn w:val="Normal"/>
    <w:uiPriority w:val="34"/>
    <w:qFormat/>
    <w:rsid w:val="008C038B"/>
    <w:pPr>
      <w:ind w:left="720"/>
      <w:contextualSpacing/>
    </w:pPr>
  </w:style>
  <w:style w:type="character" w:customStyle="1" w:styleId="Heading1Char">
    <w:name w:val="Heading 1 Char"/>
    <w:basedOn w:val="DefaultParagraphFont"/>
    <w:link w:val="Heading1"/>
    <w:uiPriority w:val="9"/>
    <w:rsid w:val="00162F85"/>
    <w:rPr>
      <w:rFonts w:ascii="Arial" w:eastAsiaTheme="minorEastAsia" w:hAnsi="Arial" w:cs="Arial"/>
      <w:b/>
      <w:bCs/>
      <w:sz w:val="24"/>
      <w:szCs w:val="24"/>
    </w:rPr>
  </w:style>
  <w:style w:type="character" w:customStyle="1" w:styleId="Heading2Char">
    <w:name w:val="Heading 2 Char"/>
    <w:basedOn w:val="DefaultParagraphFont"/>
    <w:link w:val="Heading2"/>
    <w:uiPriority w:val="99"/>
    <w:rsid w:val="00162F85"/>
    <w:rPr>
      <w:rFonts w:ascii="Arial" w:eastAsiaTheme="minorEastAsia" w:hAnsi="Arial" w:cs="Arial"/>
      <w:b/>
      <w:bCs/>
      <w:sz w:val="36"/>
      <w:szCs w:val="36"/>
    </w:rPr>
  </w:style>
  <w:style w:type="paragraph" w:customStyle="1" w:styleId="msoaccenttext6">
    <w:name w:val="msoaccenttext6"/>
    <w:rsid w:val="00162F85"/>
    <w:pPr>
      <w:spacing w:after="0" w:line="271" w:lineRule="auto"/>
    </w:pPr>
    <w:rPr>
      <w:rFonts w:ascii="Trebuchet MS" w:eastAsia="Times New Roman" w:hAnsi="Trebuchet MS" w:cs="Times New Roman"/>
      <w:i/>
      <w:iCs/>
      <w:color w:val="000000"/>
      <w:kern w:val="28"/>
      <w:sz w:val="16"/>
      <w:szCs w:val="20"/>
    </w:rPr>
  </w:style>
  <w:style w:type="character" w:customStyle="1" w:styleId="apple-converted-space">
    <w:name w:val="apple-converted-space"/>
    <w:basedOn w:val="DefaultParagraphFont"/>
    <w:rsid w:val="00E17742"/>
  </w:style>
  <w:style w:type="character" w:styleId="Hyperlink">
    <w:name w:val="Hyperlink"/>
    <w:basedOn w:val="DefaultParagraphFont"/>
    <w:uiPriority w:val="99"/>
    <w:unhideWhenUsed/>
    <w:rsid w:val="00E17742"/>
    <w:rPr>
      <w:color w:val="0000FF"/>
      <w:u w:val="single"/>
    </w:rPr>
  </w:style>
  <w:style w:type="paragraph" w:styleId="NormalWeb">
    <w:name w:val="Normal (Web)"/>
    <w:basedOn w:val="Normal"/>
    <w:uiPriority w:val="99"/>
    <w:semiHidden/>
    <w:unhideWhenUsed/>
    <w:rsid w:val="006A11E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230E2"/>
    <w:rPr>
      <w:i/>
      <w:iCs/>
    </w:rPr>
  </w:style>
  <w:style w:type="character" w:styleId="IntenseReference">
    <w:name w:val="Intense Reference"/>
    <w:basedOn w:val="DefaultParagraphFont"/>
    <w:uiPriority w:val="32"/>
    <w:qFormat/>
    <w:rsid w:val="004230E2"/>
    <w:rPr>
      <w:b/>
      <w:bCs/>
      <w:smallCaps/>
      <w:color w:val="4F81BD" w:themeColor="accent1"/>
      <w:spacing w:val="5"/>
    </w:rPr>
  </w:style>
  <w:style w:type="character" w:customStyle="1" w:styleId="UnresolvedMention1">
    <w:name w:val="Unresolved Mention1"/>
    <w:basedOn w:val="DefaultParagraphFont"/>
    <w:uiPriority w:val="99"/>
    <w:semiHidden/>
    <w:unhideWhenUsed/>
    <w:rsid w:val="00FC47DB"/>
    <w:rPr>
      <w:color w:val="605E5C"/>
      <w:shd w:val="clear" w:color="auto" w:fill="E1DFDD"/>
    </w:rPr>
  </w:style>
  <w:style w:type="paragraph" w:styleId="NoSpacing">
    <w:name w:val="No Spacing"/>
    <w:uiPriority w:val="1"/>
    <w:qFormat/>
    <w:rsid w:val="008131B3"/>
    <w:pPr>
      <w:spacing w:after="0" w:line="240" w:lineRule="auto"/>
    </w:pPr>
  </w:style>
  <w:style w:type="character" w:customStyle="1" w:styleId="UnresolvedMention">
    <w:name w:val="Unresolved Mention"/>
    <w:basedOn w:val="DefaultParagraphFont"/>
    <w:uiPriority w:val="99"/>
    <w:semiHidden/>
    <w:unhideWhenUsed/>
    <w:rsid w:val="008B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129941">
      <w:bodyDiv w:val="1"/>
      <w:marLeft w:val="0"/>
      <w:marRight w:val="0"/>
      <w:marTop w:val="0"/>
      <w:marBottom w:val="0"/>
      <w:divBdr>
        <w:top w:val="none" w:sz="0" w:space="0" w:color="auto"/>
        <w:left w:val="none" w:sz="0" w:space="0" w:color="auto"/>
        <w:bottom w:val="none" w:sz="0" w:space="0" w:color="auto"/>
        <w:right w:val="none" w:sz="0" w:space="0" w:color="auto"/>
      </w:divBdr>
    </w:div>
    <w:div w:id="16815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06B6-8666-44FD-B5EA-5A4253B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McIntosh</cp:lastModifiedBy>
  <cp:revision>2</cp:revision>
  <cp:lastPrinted>2020-06-17T17:29:00Z</cp:lastPrinted>
  <dcterms:created xsi:type="dcterms:W3CDTF">2020-06-17T17:30:00Z</dcterms:created>
  <dcterms:modified xsi:type="dcterms:W3CDTF">2020-06-17T17:30:00Z</dcterms:modified>
</cp:coreProperties>
</file>